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EA0485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EA0485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14.11</w:t>
      </w:r>
      <w:r w:rsidR="003A0CB6">
        <w:rPr>
          <w:bCs/>
          <w:sz w:val="28"/>
          <w:szCs w:val="28"/>
          <w:lang w:val="ru-RU" w:eastAsia="ru-RU"/>
        </w:rPr>
        <w:t>.2022</w:t>
      </w:r>
      <w:r w:rsidR="00DC0B83">
        <w:rPr>
          <w:bCs/>
          <w:sz w:val="28"/>
          <w:szCs w:val="28"/>
          <w:lang w:val="ru-RU" w:eastAsia="ru-RU"/>
        </w:rPr>
        <w:t xml:space="preserve"> г.                                                         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>
        <w:rPr>
          <w:bCs/>
          <w:sz w:val="28"/>
          <w:szCs w:val="28"/>
          <w:lang w:val="ru-RU" w:eastAsia="ru-RU"/>
        </w:rPr>
        <w:t>2/7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EA0485" w:rsidRPr="00EA0485" w:rsidRDefault="00EA0485" w:rsidP="00EA0485">
      <w:pPr>
        <w:ind w:left="567" w:right="270"/>
        <w:jc w:val="center"/>
        <w:rPr>
          <w:b/>
          <w:sz w:val="28"/>
          <w:szCs w:val="28"/>
          <w:lang w:val="ru-RU"/>
        </w:rPr>
      </w:pPr>
      <w:r w:rsidRPr="00EA0485">
        <w:rPr>
          <w:b/>
          <w:sz w:val="28"/>
          <w:szCs w:val="28"/>
          <w:lang w:val="ru-RU"/>
        </w:rPr>
        <w:t>О внесении изменений и дополнений в решение Совета</w:t>
      </w:r>
    </w:p>
    <w:p w:rsidR="00EA0485" w:rsidRPr="00EA0485" w:rsidRDefault="00EA0485" w:rsidP="00EA0485">
      <w:pPr>
        <w:ind w:left="567" w:right="270"/>
        <w:jc w:val="center"/>
        <w:rPr>
          <w:sz w:val="28"/>
          <w:szCs w:val="28"/>
          <w:lang w:val="ru-RU"/>
        </w:rPr>
      </w:pPr>
      <w:r w:rsidRPr="00EA0485">
        <w:rPr>
          <w:b/>
          <w:sz w:val="28"/>
          <w:szCs w:val="28"/>
          <w:lang w:val="ru-RU"/>
        </w:rPr>
        <w:t xml:space="preserve">сельского поселения «Вежайка», утвержденное решением Совета от 25.11.2019 № 5/13-23 </w:t>
      </w:r>
      <w:bookmarkStart w:id="0" w:name="_Hlk521421738"/>
      <w:r w:rsidRPr="00EA0485">
        <w:rPr>
          <w:b/>
          <w:sz w:val="28"/>
          <w:szCs w:val="28"/>
          <w:lang w:val="ru-RU"/>
        </w:rPr>
        <w:t>«О земельном налоге»</w:t>
      </w:r>
    </w:p>
    <w:bookmarkEnd w:id="0"/>
    <w:p w:rsidR="00EA0485" w:rsidRPr="00EA0485" w:rsidRDefault="00EA0485" w:rsidP="00EA0485">
      <w:pPr>
        <w:jc w:val="center"/>
        <w:rPr>
          <w:sz w:val="26"/>
          <w:szCs w:val="26"/>
          <w:lang w:val="ru-RU"/>
        </w:rPr>
      </w:pPr>
    </w:p>
    <w:p w:rsidR="00EA0485" w:rsidRPr="00EA0485" w:rsidRDefault="00EA0485" w:rsidP="00EA0485">
      <w:pPr>
        <w:ind w:firstLine="180"/>
        <w:jc w:val="both"/>
        <w:rPr>
          <w:b/>
          <w:bCs/>
          <w:sz w:val="28"/>
          <w:szCs w:val="28"/>
          <w:lang w:val="ru-RU"/>
        </w:rPr>
      </w:pPr>
      <w:r w:rsidRPr="00EA0485">
        <w:rPr>
          <w:sz w:val="26"/>
          <w:szCs w:val="26"/>
          <w:lang w:val="ru-RU"/>
        </w:rPr>
        <w:t xml:space="preserve">    </w:t>
      </w:r>
      <w:r w:rsidRPr="00EA0485">
        <w:rPr>
          <w:sz w:val="28"/>
          <w:szCs w:val="28"/>
          <w:lang w:val="ru-RU"/>
        </w:rPr>
        <w:t xml:space="preserve">В соответствии с </w:t>
      </w:r>
      <w:hyperlink r:id="rId7" w:history="1">
        <w:r w:rsidRPr="00EA0485">
          <w:rPr>
            <w:sz w:val="28"/>
            <w:szCs w:val="28"/>
            <w:lang w:val="ru-RU"/>
          </w:rPr>
          <w:t>главой 31</w:t>
        </w:r>
      </w:hyperlink>
      <w:r w:rsidRPr="00EA0485">
        <w:rPr>
          <w:sz w:val="28"/>
          <w:szCs w:val="28"/>
          <w:lang w:val="ru-RU"/>
        </w:rPr>
        <w:t xml:space="preserve"> Налогового кодекса Российской Федерации, </w:t>
      </w:r>
      <w:hyperlink r:id="rId8" w:history="1">
        <w:r w:rsidRPr="00EA0485">
          <w:rPr>
            <w:sz w:val="28"/>
            <w:szCs w:val="28"/>
            <w:lang w:val="ru-RU"/>
          </w:rPr>
          <w:t>пунктом 2 статьи 14</w:t>
        </w:r>
      </w:hyperlink>
      <w:r w:rsidRPr="00EA0485">
        <w:rPr>
          <w:sz w:val="28"/>
          <w:szCs w:val="28"/>
          <w:lang w:val="ru-RU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муниципального образования сельского поселения «Вежайка», Совет сельского поселения «Вежайка» решил:</w:t>
      </w:r>
    </w:p>
    <w:p w:rsidR="00EA0485" w:rsidRPr="00EA0485" w:rsidRDefault="00EA0485" w:rsidP="00EA0485">
      <w:pPr>
        <w:rPr>
          <w:sz w:val="28"/>
          <w:szCs w:val="28"/>
          <w:lang w:val="ru-RU"/>
        </w:rPr>
      </w:pPr>
    </w:p>
    <w:p w:rsidR="00EA0485" w:rsidRPr="00EA0485" w:rsidRDefault="00EA0485" w:rsidP="00EA0485">
      <w:pPr>
        <w:jc w:val="both"/>
        <w:rPr>
          <w:sz w:val="28"/>
          <w:szCs w:val="28"/>
          <w:lang w:val="ru-RU"/>
        </w:rPr>
      </w:pPr>
      <w:r w:rsidRPr="00EA0485">
        <w:rPr>
          <w:sz w:val="28"/>
          <w:szCs w:val="28"/>
          <w:lang w:val="ru-RU"/>
        </w:rPr>
        <w:t xml:space="preserve">      1. Внести в решение Совета сельского поселения «Вежайка» от 25.11.2019             № 5/13-23 «О земельном налоге» следующие изменения и дополнения:</w:t>
      </w:r>
    </w:p>
    <w:p w:rsidR="00EA0485" w:rsidRPr="00EA0485" w:rsidRDefault="00EA0485" w:rsidP="00EA0485">
      <w:pPr>
        <w:jc w:val="both"/>
        <w:rPr>
          <w:rFonts w:eastAsia="Calibri"/>
          <w:bCs/>
          <w:sz w:val="28"/>
          <w:szCs w:val="28"/>
          <w:lang w:val="ru-RU"/>
        </w:rPr>
      </w:pPr>
      <w:r w:rsidRPr="00EA0485">
        <w:rPr>
          <w:rFonts w:eastAsia="Calibri"/>
          <w:sz w:val="28"/>
          <w:szCs w:val="28"/>
          <w:lang w:val="ru-RU"/>
        </w:rPr>
        <w:t xml:space="preserve">      1.1.  В пункте 1.3 решения Совета сельского поселения </w:t>
      </w:r>
      <w:r w:rsidRPr="00EA0485">
        <w:rPr>
          <w:sz w:val="28"/>
          <w:szCs w:val="28"/>
          <w:lang w:val="ru-RU"/>
        </w:rPr>
        <w:t xml:space="preserve">«Вежайка» </w:t>
      </w:r>
      <w:r w:rsidRPr="00EA0485">
        <w:rPr>
          <w:rFonts w:eastAsia="Calibri"/>
          <w:bCs/>
          <w:sz w:val="28"/>
          <w:szCs w:val="28"/>
          <w:lang w:val="ru-RU"/>
        </w:rPr>
        <w:t>от 25.11.2019 г. № 5/13-23 «О земельном налоге» абзац «Дополнительно, с учетом положений статьи 395 Налогового кодекса Российской Федерации, освобождаются от налогообложения» заменить на «Освобождаются от налогообложения:».</w:t>
      </w:r>
    </w:p>
    <w:p w:rsidR="00EA0485" w:rsidRPr="00EA0485" w:rsidRDefault="00EA0485" w:rsidP="00EA0485">
      <w:pPr>
        <w:jc w:val="both"/>
        <w:rPr>
          <w:sz w:val="28"/>
          <w:szCs w:val="28"/>
          <w:lang w:val="ru-RU"/>
        </w:rPr>
      </w:pPr>
      <w:r w:rsidRPr="00EA0485">
        <w:rPr>
          <w:rFonts w:eastAsia="Calibri"/>
          <w:sz w:val="28"/>
          <w:szCs w:val="28"/>
          <w:lang w:val="ru-RU"/>
        </w:rPr>
        <w:t xml:space="preserve">      1.2. Дополнить пунктом 1.4.</w:t>
      </w:r>
      <w:r w:rsidRPr="00EA0485">
        <w:rPr>
          <w:sz w:val="28"/>
          <w:szCs w:val="28"/>
          <w:lang w:val="ru-RU"/>
        </w:rPr>
        <w:t xml:space="preserve"> следующего содержания:</w:t>
      </w:r>
    </w:p>
    <w:p w:rsidR="00EA0485" w:rsidRPr="00EA0485" w:rsidRDefault="00EA0485" w:rsidP="00EA0485">
      <w:pPr>
        <w:widowControl w:val="0"/>
        <w:contextualSpacing/>
        <w:jc w:val="both"/>
        <w:rPr>
          <w:sz w:val="28"/>
          <w:szCs w:val="28"/>
          <w:lang w:val="ru-RU"/>
        </w:rPr>
      </w:pPr>
      <w:r w:rsidRPr="00EA0485">
        <w:rPr>
          <w:sz w:val="28"/>
          <w:szCs w:val="28"/>
          <w:lang w:val="ru-RU"/>
        </w:rPr>
        <w:t xml:space="preserve">      «1.4. Налоговые льготы предоставляются в порядке, предусмотренном статьей 396 Налогового Кодекса Российской Федерации.».</w:t>
      </w:r>
    </w:p>
    <w:p w:rsidR="00EA0485" w:rsidRPr="00EA0485" w:rsidRDefault="00EA0485" w:rsidP="00EA0485">
      <w:pPr>
        <w:jc w:val="both"/>
        <w:rPr>
          <w:sz w:val="28"/>
          <w:szCs w:val="28"/>
          <w:lang w:val="ru-RU"/>
        </w:rPr>
      </w:pPr>
      <w:r w:rsidRPr="00EA0485">
        <w:rPr>
          <w:sz w:val="28"/>
          <w:szCs w:val="28"/>
          <w:lang w:val="ru-RU"/>
        </w:rPr>
        <w:t xml:space="preserve">      2.</w:t>
      </w:r>
      <w:r w:rsidRPr="00EA0485">
        <w:rPr>
          <w:rStyle w:val="layout"/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Pr="00EA0485">
        <w:rPr>
          <w:sz w:val="28"/>
          <w:szCs w:val="28"/>
          <w:lang w:val="ru-RU"/>
        </w:rPr>
        <w:t>.</w:t>
      </w:r>
    </w:p>
    <w:p w:rsidR="00DC0B83" w:rsidRDefault="00DC0B83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485" w:rsidRPr="00CA067F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95D" w:rsidRDefault="00EA0485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СП «</w:t>
      </w:r>
      <w:proofErr w:type="gramStart"/>
      <w:r>
        <w:rPr>
          <w:sz w:val="28"/>
          <w:szCs w:val="28"/>
          <w:lang w:val="ru-RU" w:eastAsia="ru-RU"/>
        </w:rPr>
        <w:t>Вежайка»</w:t>
      </w:r>
      <w:r w:rsidR="0007353A">
        <w:rPr>
          <w:sz w:val="28"/>
          <w:szCs w:val="28"/>
          <w:lang w:val="ru-RU" w:eastAsia="ru-RU"/>
        </w:rPr>
        <w:t xml:space="preserve">   </w:t>
      </w:r>
      <w:proofErr w:type="gramEnd"/>
      <w:r w:rsidR="0007353A">
        <w:rPr>
          <w:sz w:val="28"/>
          <w:szCs w:val="28"/>
          <w:lang w:val="ru-RU" w:eastAsia="ru-RU"/>
        </w:rPr>
        <w:t xml:space="preserve">                             </w:t>
      </w:r>
      <w:r w:rsidR="00093949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    </w:t>
      </w:r>
      <w:bookmarkStart w:id="1" w:name="_GoBack"/>
      <w:bookmarkEnd w:id="1"/>
      <w:r w:rsidR="00093949">
        <w:rPr>
          <w:sz w:val="28"/>
          <w:szCs w:val="28"/>
          <w:lang w:val="ru-RU" w:eastAsia="ru-RU"/>
        </w:rPr>
        <w:t xml:space="preserve">        </w:t>
      </w:r>
      <w:r w:rsidR="00E63338">
        <w:rPr>
          <w:sz w:val="28"/>
          <w:szCs w:val="28"/>
          <w:lang w:val="ru-RU" w:eastAsia="ru-RU"/>
        </w:rPr>
        <w:t xml:space="preserve">                     </w:t>
      </w:r>
      <w:r w:rsidR="00093949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Е.В. Богдан</w:t>
      </w:r>
    </w:p>
    <w:sectPr w:rsidR="009C395D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4FF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EC34697822B8FF91CE20BD3F596E95E4CF1B0F1C1C51EBE713E5D4076510FDF3761E4DF5EB2AC28242B76EDF71EAD9D4BAABAB711798B4Al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EC34697822B8FF91CE20BD3F596E95E4CF1BBF0C4C51EBE713E5D4076510FDF3761E4DC5AB4A67B7E3B72A4A216B39954B5B9A91247l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B77771-2C90-4236-9891-3ED84C3D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Вежайка</cp:lastModifiedBy>
  <cp:revision>16</cp:revision>
  <cp:lastPrinted>2022-11-16T07:23:00Z</cp:lastPrinted>
  <dcterms:created xsi:type="dcterms:W3CDTF">2021-03-21T11:25:00Z</dcterms:created>
  <dcterms:modified xsi:type="dcterms:W3CDTF">2022-11-16T07:24:00Z</dcterms:modified>
</cp:coreProperties>
</file>